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06769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 w:rsidR="00DD78B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10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 w:rsidR="00DD78BA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DD78B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</w:t>
      </w:r>
      <w:r w:rsidR="00DD78BA">
        <w:rPr>
          <w:rFonts w:ascii="Times New Roman" w:eastAsia="Times New Roman" w:hAnsi="Times New Roman" w:cs="Times New Roman"/>
          <w:sz w:val="32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 г.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067690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DD78BA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17.15pt;width:467.25pt;height:.75pt;z-index:251658240" o:connectortype="straight"/>
        </w:pict>
      </w:r>
      <w:r w:rsidR="00067690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67690"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 w:rsidR="00067690"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DD78BA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2pt;margin-top:16.6pt;width:588pt;height:.75pt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 15.01.05 Сварщик (ручной и частично механизированной сварки (наплавки)</w:t>
      </w:r>
      <w:proofErr w:type="gramEnd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067690" w:rsidRPr="00067690" w:rsidRDefault="00DD78BA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08.75pt;margin-top:15.4pt;width:607.5pt;height:1.5pt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067690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 xml:space="preserve">              12</w:t>
      </w:r>
    </w:p>
    <w:p w:rsidR="002F6926" w:rsidRPr="00067690" w:rsidRDefault="00DD78BA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56.75pt;margin-top:16.5pt;width:559.5pt;height:1.5pt;flip:y;z-index:251660288" o:connectortype="straight"/>
        </w:pict>
      </w:r>
      <w:r w:rsidR="0006769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67690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67690" w:rsidRDefault="0006769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067690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067690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067690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  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18"/>
        <w:gridCol w:w="1066"/>
        <w:gridCol w:w="2702"/>
        <w:gridCol w:w="3119"/>
        <w:gridCol w:w="7654"/>
      </w:tblGrid>
      <w:tr w:rsidR="004D23F0" w:rsidRPr="00E61738" w:rsidTr="00DD78BA">
        <w:tc>
          <w:tcPr>
            <w:tcW w:w="1018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702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119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65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28372D">
              <w:rPr>
                <w:b/>
                <w:color w:val="212121"/>
              </w:rPr>
              <w:t>«Строение и эволюция Вселенной»</w:t>
            </w:r>
          </w:p>
        </w:tc>
      </w:tr>
      <w:tr w:rsidR="00DD78BA" w:rsidRPr="00E61738" w:rsidTr="00DD78BA">
        <w:tc>
          <w:tcPr>
            <w:tcW w:w="1018" w:type="dxa"/>
          </w:tcPr>
          <w:p w:rsidR="00DD78BA" w:rsidRPr="00671F79" w:rsidRDefault="00DD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6" w:type="dxa"/>
          </w:tcPr>
          <w:p w:rsidR="00DD78BA" w:rsidRPr="00671F79" w:rsidRDefault="00DD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02" w:type="dxa"/>
          </w:tcPr>
          <w:p w:rsidR="00DD78BA" w:rsidRPr="00646768" w:rsidRDefault="00DD78BA" w:rsidP="00EB7996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D78BA" w:rsidRPr="00646768" w:rsidRDefault="00DD78BA" w:rsidP="00EB79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AD7A92">
              <w:rPr>
                <w:rFonts w:ascii="Times New Roman" w:hAnsi="Times New Roman"/>
                <w:sz w:val="24"/>
                <w:szCs w:val="24"/>
              </w:rPr>
              <w:t>Определение расстояний до звезд. Годичный параллакс</w:t>
            </w:r>
            <w:r w:rsidRPr="006467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D78BA" w:rsidRPr="00E61738" w:rsidRDefault="00DD78BA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7654" w:type="dxa"/>
          </w:tcPr>
          <w:p w:rsidR="00DD78BA" w:rsidRPr="0028078F" w:rsidRDefault="00DD78BA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</w:t>
            </w:r>
            <w:proofErr w:type="gramStart"/>
            <w:r>
              <w:rPr>
                <w:color w:val="212121"/>
              </w:rPr>
              <w:t>кст пр</w:t>
            </w:r>
            <w:proofErr w:type="gramEnd"/>
            <w:r>
              <w:rPr>
                <w:color w:val="212121"/>
              </w:rPr>
              <w:t xml:space="preserve">актической работы размещен через 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>.</w:t>
            </w:r>
          </w:p>
        </w:tc>
      </w:tr>
      <w:tr w:rsidR="00DD78BA" w:rsidRPr="00E61738" w:rsidTr="00DD78BA">
        <w:tc>
          <w:tcPr>
            <w:tcW w:w="1018" w:type="dxa"/>
          </w:tcPr>
          <w:p w:rsidR="00DD78BA" w:rsidRDefault="00DD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DD78BA" w:rsidRPr="00671F79" w:rsidRDefault="00DD78BA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702" w:type="dxa"/>
          </w:tcPr>
          <w:p w:rsidR="00DD78BA" w:rsidRPr="00646768" w:rsidRDefault="00DD78BA" w:rsidP="00EB7996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D78BA" w:rsidRPr="00646768" w:rsidRDefault="00DD78BA" w:rsidP="00EB79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«</w:t>
            </w:r>
            <w:r w:rsidRPr="0073481D">
              <w:rPr>
                <w:rFonts w:ascii="Times New Roman" w:hAnsi="Times New Roman"/>
                <w:sz w:val="24"/>
                <w:szCs w:val="24"/>
              </w:rPr>
              <w:t>Определение массы, объема и плотности звезды</w:t>
            </w:r>
            <w:r w:rsidRPr="0064676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DD78BA" w:rsidRPr="00E61738" w:rsidRDefault="00DD78BA" w:rsidP="00EB7996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7654" w:type="dxa"/>
          </w:tcPr>
          <w:p w:rsidR="00DD78BA" w:rsidRPr="0028078F" w:rsidRDefault="00DD78BA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</w:t>
            </w:r>
            <w:proofErr w:type="gramStart"/>
            <w:r>
              <w:rPr>
                <w:color w:val="212121"/>
              </w:rPr>
              <w:t>кст пр</w:t>
            </w:r>
            <w:proofErr w:type="gramEnd"/>
            <w:r>
              <w:rPr>
                <w:color w:val="212121"/>
              </w:rPr>
              <w:t xml:space="preserve">актической работы размещен через 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>.</w:t>
            </w:r>
          </w:p>
        </w:tc>
      </w:tr>
      <w:tr w:rsidR="00DD78BA" w:rsidRPr="00E61738" w:rsidTr="00DD78BA">
        <w:tc>
          <w:tcPr>
            <w:tcW w:w="1018" w:type="dxa"/>
          </w:tcPr>
          <w:p w:rsidR="00DD78BA" w:rsidRDefault="00DD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dxa"/>
          </w:tcPr>
          <w:p w:rsidR="00DD78BA" w:rsidRDefault="00DD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702" w:type="dxa"/>
          </w:tcPr>
          <w:p w:rsidR="00DD78BA" w:rsidRPr="008F23AC" w:rsidRDefault="00DD78BA" w:rsidP="00EB7996">
            <w:pPr>
              <w:rPr>
                <w:rFonts w:ascii="Times New Roman" w:hAnsi="Times New Roman"/>
                <w:sz w:val="24"/>
                <w:szCs w:val="24"/>
              </w:rPr>
            </w:pPr>
            <w:r w:rsidRPr="008F23AC">
              <w:rPr>
                <w:rFonts w:ascii="Times New Roman" w:hAnsi="Times New Roman"/>
                <w:b/>
                <w:sz w:val="24"/>
              </w:rPr>
              <w:t xml:space="preserve">Казачий компонент: </w:t>
            </w:r>
            <w:r w:rsidRPr="008F23AC">
              <w:rPr>
                <w:rFonts w:ascii="Times New Roman" w:hAnsi="Times New Roman"/>
                <w:sz w:val="24"/>
              </w:rPr>
              <w:t>Перспективы использования солнечной энергии в Ростовской области.</w:t>
            </w:r>
          </w:p>
        </w:tc>
        <w:tc>
          <w:tcPr>
            <w:tcW w:w="3119" w:type="dxa"/>
          </w:tcPr>
          <w:p w:rsidR="00DD78BA" w:rsidRPr="00E61738" w:rsidRDefault="00DD78BA" w:rsidP="00EB7996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видео, выполнение работы в тетради.</w:t>
            </w:r>
          </w:p>
        </w:tc>
        <w:tc>
          <w:tcPr>
            <w:tcW w:w="7654" w:type="dxa"/>
          </w:tcPr>
          <w:p w:rsidR="00DD78BA" w:rsidRDefault="00DD78BA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 «Применение альтернативных источников энергии на Дону» </w:t>
            </w:r>
            <w:hyperlink r:id="rId5" w:history="1">
              <w:r w:rsidRPr="00CD207F">
                <w:rPr>
                  <w:rStyle w:val="a4"/>
                </w:rPr>
                <w:t>https://161.ru/text/gorod/57576981/</w:t>
              </w:r>
            </w:hyperlink>
            <w:r>
              <w:rPr>
                <w:color w:val="212121"/>
              </w:rPr>
              <w:t xml:space="preserve"> </w:t>
            </w:r>
          </w:p>
          <w:p w:rsidR="00DD78BA" w:rsidRPr="00E61738" w:rsidRDefault="00DD78BA" w:rsidP="00EB79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Выполнить в тетради: из видео выписать проекты по направлениям. 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670C"/>
    <w:rsid w:val="00067690"/>
    <w:rsid w:val="00120FF3"/>
    <w:rsid w:val="00150AEC"/>
    <w:rsid w:val="00197F19"/>
    <w:rsid w:val="001E0174"/>
    <w:rsid w:val="0028372D"/>
    <w:rsid w:val="002F6926"/>
    <w:rsid w:val="004D23F0"/>
    <w:rsid w:val="004E16A9"/>
    <w:rsid w:val="00562815"/>
    <w:rsid w:val="005A6E74"/>
    <w:rsid w:val="005C3DF5"/>
    <w:rsid w:val="005E7BFD"/>
    <w:rsid w:val="00671F79"/>
    <w:rsid w:val="007F4959"/>
    <w:rsid w:val="008178C9"/>
    <w:rsid w:val="008D61D7"/>
    <w:rsid w:val="00C2299C"/>
    <w:rsid w:val="00C25B39"/>
    <w:rsid w:val="00DA5E18"/>
    <w:rsid w:val="00DD78BA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61.ru/text/gorod/575769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13</cp:revision>
  <dcterms:created xsi:type="dcterms:W3CDTF">2020-04-22T09:23:00Z</dcterms:created>
  <dcterms:modified xsi:type="dcterms:W3CDTF">2020-05-16T14:38:00Z</dcterms:modified>
</cp:coreProperties>
</file>